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0B" w:rsidRPr="000523D5" w:rsidRDefault="006D2E0B" w:rsidP="006D2E0B">
      <w:pPr>
        <w:spacing w:line="200" w:lineRule="atLeast"/>
        <w:ind w:left="4678"/>
        <w:jc w:val="right"/>
        <w:rPr>
          <w:rFonts w:ascii="Cambria" w:eastAsia="Calibri" w:hAnsi="Cambria" w:cs="Times New Roman"/>
          <w:b/>
          <w:bCs/>
          <w:color w:val="000000"/>
        </w:rPr>
      </w:pPr>
      <w:r w:rsidRPr="000523D5">
        <w:rPr>
          <w:rFonts w:ascii="Cambria" w:eastAsia="Calibri" w:hAnsi="Cambria" w:cs="Times New Roman"/>
          <w:b/>
        </w:rPr>
        <w:t>Al Dirigente Scolastico del</w:t>
      </w:r>
      <w:r>
        <w:rPr>
          <w:rFonts w:ascii="Cambria" w:eastAsia="Calibri" w:hAnsi="Cambria" w:cs="Times New Roman"/>
          <w:b/>
        </w:rPr>
        <w:t xml:space="preserve"> I </w:t>
      </w:r>
      <w:r w:rsidRPr="000523D5">
        <w:rPr>
          <w:rFonts w:ascii="Cambria" w:eastAsia="Calibri" w:hAnsi="Cambria" w:cs="Times New Roman"/>
          <w:b/>
        </w:rPr>
        <w:t>Istituto Comprensivo “G. Verga”</w:t>
      </w:r>
      <w:r>
        <w:rPr>
          <w:rFonts w:ascii="Cambria" w:hAnsi="Cambria"/>
          <w:b/>
        </w:rPr>
        <w:t xml:space="preserve"> </w:t>
      </w:r>
      <w:bookmarkStart w:id="0" w:name="_GoBack"/>
      <w:bookmarkEnd w:id="0"/>
      <w:r>
        <w:rPr>
          <w:rFonts w:ascii="Cambria" w:hAnsi="Cambria"/>
          <w:b/>
        </w:rPr>
        <w:t xml:space="preserve">- </w:t>
      </w:r>
      <w:r w:rsidRPr="000523D5">
        <w:rPr>
          <w:rFonts w:ascii="Cambria" w:eastAsia="Calibri" w:hAnsi="Cambria" w:cs="Times New Roman"/>
          <w:b/>
        </w:rPr>
        <w:t>Canicattini Bagni</w:t>
      </w:r>
    </w:p>
    <w:p w:rsidR="006D2E0B" w:rsidRDefault="006D2E0B" w:rsidP="006D2E0B">
      <w:pPr>
        <w:spacing w:line="200" w:lineRule="atLeast"/>
        <w:jc w:val="right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AGLI  </w:t>
      </w:r>
      <w:proofErr w:type="spellStart"/>
      <w:r>
        <w:rPr>
          <w:rFonts w:ascii="Calibri" w:eastAsia="Calibri" w:hAnsi="Calibri" w:cs="Times New Roman"/>
          <w:b/>
          <w:bCs/>
          <w:color w:val="000000"/>
        </w:rPr>
        <w:t>ATTi</w:t>
      </w:r>
      <w:proofErr w:type="spellEnd"/>
    </w:p>
    <w:p w:rsidR="006D2E0B" w:rsidRDefault="006D2E0B" w:rsidP="006D2E0B">
      <w:pPr>
        <w:spacing w:line="200" w:lineRule="atLeast"/>
        <w:jc w:val="right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Al SITO della scuola</w:t>
      </w:r>
    </w:p>
    <w:p w:rsidR="006D2E0B" w:rsidRPr="00755935" w:rsidRDefault="006D2E0B" w:rsidP="006D2E0B">
      <w:pPr>
        <w:spacing w:line="200" w:lineRule="atLeast"/>
        <w:jc w:val="center"/>
        <w:rPr>
          <w:rFonts w:ascii="Calibri" w:eastAsia="Calibri" w:hAnsi="Calibri" w:cs="Times New Roman"/>
        </w:rPr>
      </w:pPr>
      <w:r w:rsidRPr="00755935">
        <w:rPr>
          <w:rFonts w:ascii="Calibri" w:eastAsia="Calibri" w:hAnsi="Calibri" w:cs="Times New Roman"/>
          <w:b/>
          <w:bCs/>
          <w:color w:val="000000"/>
        </w:rPr>
        <w:t>DICHIARAZIONE PERSONALE A CURA DEL DOCENTE</w:t>
      </w:r>
    </w:p>
    <w:p w:rsidR="006D2E0B" w:rsidRPr="00755935" w:rsidRDefault="006D2E0B" w:rsidP="006D2E0B">
      <w:pPr>
        <w:spacing w:line="200" w:lineRule="atLeast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755935">
        <w:rPr>
          <w:rFonts w:ascii="Calibri" w:eastAsia="Calibri" w:hAnsi="Calibri" w:cs="Times New Roman"/>
          <w:b/>
          <w:bCs/>
          <w:color w:val="000000"/>
        </w:rPr>
        <w:t>AI FINI DELLA VALUTAZIONE DEL MERITO</w:t>
      </w:r>
    </w:p>
    <w:p w:rsidR="006D2E0B" w:rsidRPr="00755935" w:rsidRDefault="006D2E0B" w:rsidP="006D2E0B">
      <w:pPr>
        <w:spacing w:line="200" w:lineRule="atLeast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755935">
        <w:rPr>
          <w:rFonts w:ascii="Verdana" w:eastAsia="Calibri" w:hAnsi="Verdana" w:cs="Times New Roman"/>
        </w:rPr>
        <w:t>resa sotto la propria personale responsabilità ai sensi della L. 445/2000</w:t>
      </w:r>
    </w:p>
    <w:p w:rsidR="006D2E0B" w:rsidRPr="00755935" w:rsidRDefault="006D2E0B" w:rsidP="006D2E0B">
      <w:pPr>
        <w:spacing w:line="200" w:lineRule="atLeast"/>
        <w:jc w:val="center"/>
        <w:rPr>
          <w:rFonts w:ascii="Calibri" w:eastAsia="Calibri" w:hAnsi="Calibri" w:cs="Times New Roman"/>
          <w:b/>
          <w:bCs/>
          <w:color w:val="000000"/>
        </w:rPr>
      </w:pPr>
    </w:p>
    <w:p w:rsidR="006D2E0B" w:rsidRDefault="006D2E0B" w:rsidP="006D2E0B">
      <w:pPr>
        <w:pStyle w:val="Paragrafoelenco"/>
        <w:numPr>
          <w:ilvl w:val="0"/>
          <w:numId w:val="9"/>
        </w:numPr>
        <w:spacing w:after="200" w:line="200" w:lineRule="atLeast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755935">
        <w:rPr>
          <w:rFonts w:ascii="Calibri" w:eastAsia="Calibri" w:hAnsi="Calibri" w:cs="Times New Roman"/>
          <w:b/>
          <w:color w:val="000000"/>
          <w:sz w:val="24"/>
          <w:szCs w:val="24"/>
        </w:rPr>
        <w:t>Qualità dell’insegnamento e contributo al miglioramento dell’istituzione scolastica, nonché del successo formativo e scolastico degli studenti</w:t>
      </w:r>
    </w:p>
    <w:tbl>
      <w:tblPr>
        <w:tblW w:w="5084" w:type="pct"/>
        <w:jc w:val="center"/>
        <w:tblInd w:w="-264" w:type="dxa"/>
        <w:tblLayout w:type="fixed"/>
        <w:tblLook w:val="0000"/>
      </w:tblPr>
      <w:tblGrid>
        <w:gridCol w:w="1609"/>
        <w:gridCol w:w="1277"/>
        <w:gridCol w:w="4110"/>
        <w:gridCol w:w="3024"/>
      </w:tblGrid>
      <w:tr w:rsidR="006D2E0B" w:rsidRPr="00382F1B" w:rsidTr="006D2E0B">
        <w:trPr>
          <w:jc w:val="center"/>
        </w:trPr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7F4724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F4724">
              <w:rPr>
                <w:rFonts w:ascii="Cambria" w:eastAsia="Calibri" w:hAnsi="Cambria" w:cs="Times New Roman"/>
                <w:b/>
              </w:rPr>
              <w:t>AREA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E0B" w:rsidRPr="007F4724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F4724">
              <w:rPr>
                <w:rFonts w:ascii="Cambria" w:eastAsia="Calibri" w:hAnsi="Cambria" w:cs="Times New Roman"/>
                <w:b/>
              </w:rPr>
              <w:t>DESCRITTORI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F4724">
              <w:rPr>
                <w:rFonts w:ascii="Cambria" w:eastAsia="Calibri" w:hAnsi="Cambria" w:cs="Times New Roman"/>
                <w:b/>
              </w:rPr>
              <w:t>NOTE</w:t>
            </w:r>
          </w:p>
          <w:p w:rsidR="006D2E0B" w:rsidRPr="007F4724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6D2E0B" w:rsidRPr="00382F1B" w:rsidTr="006D2E0B">
        <w:trPr>
          <w:trHeight w:val="413"/>
          <w:jc w:val="center"/>
        </w:trPr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  <w:r w:rsidRPr="00382F1B">
              <w:rPr>
                <w:rFonts w:ascii="Cambria" w:eastAsia="Calibri" w:hAnsi="Cambria" w:cs="Times New Roman"/>
              </w:rPr>
              <w:t>A</w:t>
            </w:r>
            <w:r w:rsidRPr="006D2E0B">
              <w:rPr>
                <w:rFonts w:ascii="Cambria" w:eastAsia="Calibri" w:hAnsi="Cambria" w:cs="Times New Roman"/>
                <w:sz w:val="20"/>
              </w:rPr>
              <w:t xml:space="preserve">) </w:t>
            </w: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Qualità dell'insegnamento e del contributo al miglioramento dell'istituzione scolastica, nonché del successo formativo e scolastico degli studenti;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A1)</w:t>
            </w:r>
            <w:r w:rsidRPr="006D2E0B">
              <w:rPr>
                <w:rFonts w:ascii="Cambria" w:eastAsia="Calibri" w:hAnsi="Cambria" w:cs="Times New Roman"/>
                <w:sz w:val="20"/>
              </w:rPr>
              <w:t xml:space="preserve"> </w:t>
            </w:r>
            <w:r w:rsidRPr="006D2E0B">
              <w:rPr>
                <w:rFonts w:ascii="Cambria" w:eastAsia="Calibri" w:hAnsi="Cambria" w:cs="Times New Roman"/>
                <w:b/>
                <w:sz w:val="20"/>
              </w:rPr>
              <w:t>qualità dell'insegnamento</w:t>
            </w: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DOCENTE:</w:t>
            </w:r>
          </w:p>
          <w:p w:rsidR="006D2E0B" w:rsidRPr="006D2E0B" w:rsidRDefault="006D2E0B" w:rsidP="006D2E0B">
            <w:pPr>
              <w:numPr>
                <w:ilvl w:val="0"/>
                <w:numId w:val="10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governa la progressione degli apprendimenti e sa andare incontro alle differenze e ai bisogni individuali, utilizzando strategie di valutazione formative e coerenti;</w:t>
            </w:r>
          </w:p>
          <w:p w:rsidR="006D2E0B" w:rsidRPr="006D2E0B" w:rsidRDefault="006D2E0B" w:rsidP="006D2E0B">
            <w:pPr>
              <w:numPr>
                <w:ilvl w:val="0"/>
                <w:numId w:val="10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organizza attività 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laboratoriali</w:t>
            </w:r>
            <w:proofErr w:type="spellEnd"/>
            <w:r w:rsidRPr="006D2E0B">
              <w:rPr>
                <w:rFonts w:ascii="Cambria" w:eastAsia="Calibri" w:hAnsi="Cambria" w:cs="Times New Roman"/>
                <w:sz w:val="20"/>
              </w:rPr>
              <w:t xml:space="preserve"> e/o pluridisciplinari;</w:t>
            </w:r>
          </w:p>
          <w:p w:rsidR="006D2E0B" w:rsidRPr="006D2E0B" w:rsidRDefault="006D2E0B" w:rsidP="006D2E0B">
            <w:pPr>
              <w:numPr>
                <w:ilvl w:val="0"/>
                <w:numId w:val="10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partecipa a corsi di aggiornamento/formazione afferenti alle competenze professionali con ricadute sullo sviluppo  delle competenze professionali e sulla qualità del suo insegnamento; </w:t>
            </w:r>
          </w:p>
          <w:p w:rsidR="006D2E0B" w:rsidRPr="006D2E0B" w:rsidRDefault="006D2E0B" w:rsidP="006D2E0B">
            <w:pPr>
              <w:numPr>
                <w:ilvl w:val="0"/>
                <w:numId w:val="10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progetta e realizza iniziative di particolare innovazione didattica;</w:t>
            </w:r>
          </w:p>
          <w:p w:rsidR="006D2E0B" w:rsidRPr="006D2E0B" w:rsidRDefault="006D2E0B" w:rsidP="006D2E0B">
            <w:pPr>
              <w:numPr>
                <w:ilvl w:val="0"/>
                <w:numId w:val="10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progetta e realizza interventi di ampliamento dell’offerta formativa;</w:t>
            </w:r>
          </w:p>
          <w:p w:rsidR="006D2E0B" w:rsidRPr="006D2E0B" w:rsidRDefault="006D2E0B" w:rsidP="006D2E0B">
            <w:pPr>
              <w:numPr>
                <w:ilvl w:val="0"/>
                <w:numId w:val="10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effettua attività didattiche curricolari a classi aperte.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  <w:tr w:rsidR="006D2E0B" w:rsidRPr="00382F1B" w:rsidTr="006D2E0B">
        <w:trPr>
          <w:jc w:val="center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A2)</w:t>
            </w: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 xml:space="preserve"> contributo al miglioramento dell'istituzione scolastica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DOCENTE:</w:t>
            </w:r>
          </w:p>
          <w:p w:rsidR="006D2E0B" w:rsidRPr="006D2E0B" w:rsidRDefault="006D2E0B" w:rsidP="006D2E0B">
            <w:pPr>
              <w:numPr>
                <w:ilvl w:val="0"/>
                <w:numId w:val="11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lavora in gruppo (coopera, comunica, coordina) dentro la scuola, tra scuole e in rapporto con il territorio, con i propri colleghi e con le altre figure professionali, ma anche con le famiglie  al fine di supportare il miglioramento dell’istituzione scolastica;</w:t>
            </w:r>
          </w:p>
          <w:p w:rsidR="006D2E0B" w:rsidRPr="006D2E0B" w:rsidRDefault="006D2E0B" w:rsidP="006D2E0B">
            <w:pPr>
              <w:numPr>
                <w:ilvl w:val="0"/>
                <w:numId w:val="11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sa dare il proprio contributo alla progettazione collegiale dell’offerta formativa della scuola per rendere la stessa unitaria e coerente ed elabora proposte per la costruzione di curricoli verticali;</w:t>
            </w:r>
          </w:p>
          <w:p w:rsidR="006D2E0B" w:rsidRPr="006D2E0B" w:rsidRDefault="006D2E0B" w:rsidP="006D2E0B">
            <w:pPr>
              <w:numPr>
                <w:ilvl w:val="0"/>
                <w:numId w:val="11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elabora e sa dare il proprio contributo a progetti che concorrono a costruire un’immagine positiva della scuola;</w:t>
            </w:r>
          </w:p>
          <w:p w:rsidR="006D2E0B" w:rsidRPr="006D2E0B" w:rsidRDefault="006D2E0B" w:rsidP="006D2E0B">
            <w:pPr>
              <w:numPr>
                <w:ilvl w:val="0"/>
                <w:numId w:val="11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è componente di commissioni di lavoro </w:t>
            </w:r>
            <w:r w:rsidRPr="006D2E0B">
              <w:rPr>
                <w:rFonts w:ascii="Cambria" w:eastAsia="Calibri" w:hAnsi="Cambria" w:cs="Times New Roman"/>
                <w:sz w:val="20"/>
              </w:rPr>
              <w:lastRenderedPageBreak/>
              <w:t xml:space="preserve">collegiali per l’elaborazione dei documenti della scuola: POF, RAV, PIANO 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DI</w:t>
            </w:r>
            <w:proofErr w:type="spellEnd"/>
            <w:r w:rsidRPr="006D2E0B">
              <w:rPr>
                <w:rFonts w:ascii="Cambria" w:eastAsia="Calibri" w:hAnsi="Cambria" w:cs="Times New Roman"/>
                <w:sz w:val="20"/>
              </w:rPr>
              <w:t xml:space="preserve"> 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MIGLIORAMENTO…</w:t>
            </w:r>
            <w:proofErr w:type="spellEnd"/>
          </w:p>
          <w:p w:rsidR="006D2E0B" w:rsidRPr="006D2E0B" w:rsidRDefault="006D2E0B" w:rsidP="006D2E0B">
            <w:pPr>
              <w:numPr>
                <w:ilvl w:val="0"/>
                <w:numId w:val="11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organizza eventi culturali.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  <w:tr w:rsidR="006D2E0B" w:rsidRPr="00382F1B" w:rsidTr="006D2E0B">
        <w:trPr>
          <w:trHeight w:val="1122"/>
          <w:jc w:val="center"/>
        </w:trPr>
        <w:tc>
          <w:tcPr>
            <w:tcW w:w="8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A3) Miglioramento del successo formativo e scolastico degli studenti</w:t>
            </w:r>
          </w:p>
        </w:tc>
        <w:tc>
          <w:tcPr>
            <w:tcW w:w="2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DOCENTE</w:t>
            </w:r>
            <w:r w:rsidRPr="006D2E0B">
              <w:rPr>
                <w:rFonts w:ascii="Cambria" w:eastAsia="Calibri" w:hAnsi="Cambria" w:cs="Times New Roman"/>
                <w:sz w:val="20"/>
              </w:rPr>
              <w:t>:</w:t>
            </w:r>
          </w:p>
          <w:p w:rsidR="006D2E0B" w:rsidRPr="006D2E0B" w:rsidRDefault="006D2E0B" w:rsidP="006D2E0B">
            <w:pPr>
              <w:numPr>
                <w:ilvl w:val="0"/>
                <w:numId w:val="12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ottiene riconoscimenti in concorsi scolastici e manifestazioni di rilevanza culturale e/o pubblicazioni a carattere didattico/informativo;</w:t>
            </w:r>
          </w:p>
          <w:p w:rsidR="006D2E0B" w:rsidRPr="006D2E0B" w:rsidRDefault="006D2E0B" w:rsidP="006D2E0B">
            <w:pPr>
              <w:numPr>
                <w:ilvl w:val="0"/>
                <w:numId w:val="12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registra risultati oggettivamente positivi e misurabili nella gestione di alunni BES;</w:t>
            </w:r>
          </w:p>
          <w:p w:rsidR="006D2E0B" w:rsidRPr="006D2E0B" w:rsidRDefault="006D2E0B" w:rsidP="006D2E0B">
            <w:pPr>
              <w:numPr>
                <w:ilvl w:val="0"/>
                <w:numId w:val="12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organizza e cura momenti d’incontro per approfondimento su tematiche disciplinari e civiche con alunni in orario curricolare ed extracurriculare;</w:t>
            </w:r>
          </w:p>
          <w:p w:rsidR="006D2E0B" w:rsidRPr="006D2E0B" w:rsidRDefault="006D2E0B" w:rsidP="006D2E0B">
            <w:pPr>
              <w:numPr>
                <w:ilvl w:val="0"/>
                <w:numId w:val="12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organizza e cura la partecipazione degli alunni a competizioni disciplinari;</w:t>
            </w:r>
          </w:p>
          <w:p w:rsidR="006D2E0B" w:rsidRPr="006D2E0B" w:rsidRDefault="006D2E0B" w:rsidP="006D2E0B">
            <w:pPr>
              <w:numPr>
                <w:ilvl w:val="0"/>
                <w:numId w:val="12"/>
              </w:numPr>
              <w:spacing w:after="0" w:line="240" w:lineRule="auto"/>
              <w:ind w:left="361" w:hanging="284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registra riconoscimenti particolari per premi avuti dai propri studenti in concorsi e /o competizioni.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</w:tbl>
    <w:p w:rsidR="006D2E0B" w:rsidRDefault="006D2E0B" w:rsidP="006D2E0B">
      <w:pPr>
        <w:pStyle w:val="Paragrafoelenco"/>
        <w:spacing w:line="200" w:lineRule="atLeast"/>
        <w:ind w:left="888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:rsidR="006D2E0B" w:rsidRPr="00755935" w:rsidRDefault="006D2E0B" w:rsidP="006D2E0B">
      <w:pPr>
        <w:pStyle w:val="Paragrafoelenco"/>
        <w:numPr>
          <w:ilvl w:val="0"/>
          <w:numId w:val="9"/>
        </w:numPr>
        <w:spacing w:after="200" w:line="200" w:lineRule="atLeast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755935">
        <w:rPr>
          <w:rFonts w:ascii="Calibri" w:eastAsia="Calibri" w:hAnsi="Calibri" w:cs="Times New Roman"/>
          <w:b/>
          <w:color w:val="000000"/>
          <w:sz w:val="24"/>
          <w:szCs w:val="24"/>
        </w:rPr>
        <w:t>Risultati ottenuti dal docente in relazione al potenziamento delle competenze degli alunni e  dell'innovazione didattica e metodologica, nonché della collaborazione alla ricerca didattica, alla documentazione e alla diffusione di buone pratiche didattiche</w:t>
      </w:r>
    </w:p>
    <w:tbl>
      <w:tblPr>
        <w:tblW w:w="5056" w:type="pct"/>
        <w:jc w:val="center"/>
        <w:tblInd w:w="-176" w:type="dxa"/>
        <w:tblLayout w:type="fixed"/>
        <w:tblLook w:val="0000"/>
      </w:tblPr>
      <w:tblGrid>
        <w:gridCol w:w="1581"/>
        <w:gridCol w:w="1277"/>
        <w:gridCol w:w="4109"/>
        <w:gridCol w:w="2997"/>
      </w:tblGrid>
      <w:tr w:rsidR="006D2E0B" w:rsidRPr="00382F1B" w:rsidTr="006D2E0B">
        <w:trPr>
          <w:jc w:val="center"/>
        </w:trPr>
        <w:tc>
          <w:tcPr>
            <w:tcW w:w="1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7F4724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F4724">
              <w:rPr>
                <w:rFonts w:ascii="Cambria" w:eastAsia="Calibri" w:hAnsi="Cambria" w:cs="Times New Roman"/>
                <w:b/>
              </w:rPr>
              <w:t>AREA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E0B" w:rsidRPr="007F4724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F4724">
              <w:rPr>
                <w:rFonts w:ascii="Cambria" w:eastAsia="Calibri" w:hAnsi="Cambria" w:cs="Times New Roman"/>
                <w:b/>
              </w:rPr>
              <w:t>DESCRITTORI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F4724">
              <w:rPr>
                <w:rFonts w:ascii="Cambria" w:eastAsia="Calibri" w:hAnsi="Cambria" w:cs="Times New Roman"/>
                <w:b/>
              </w:rPr>
              <w:t>NOTE</w:t>
            </w:r>
          </w:p>
          <w:p w:rsidR="006D2E0B" w:rsidRPr="007F4724" w:rsidRDefault="006D2E0B" w:rsidP="005309BC">
            <w:pPr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6D2E0B" w:rsidRPr="00382F1B" w:rsidTr="006D2E0B">
        <w:trPr>
          <w:jc w:val="center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B) </w:t>
            </w: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Risultati ottenuti dal docente in relazione al potenziamento delle competenze degli alunni e  dell'innovazione didattica e metodologica, nonché della </w:t>
            </w:r>
            <w:r w:rsidRPr="006D2E0B">
              <w:rPr>
                <w:rFonts w:ascii="Cambria" w:eastAsia="Calibri" w:hAnsi="Cambria" w:cs="Times New Roman"/>
                <w:sz w:val="20"/>
              </w:rPr>
              <w:lastRenderedPageBreak/>
              <w:t>collaborazione alla ricerca didattica, alla documentazione e alla diffusione di buone pratiche didattiche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 xml:space="preserve">B1)  potenziamento delle competenze degli alunni 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 DOCENTE HA OTTENUTO CHE:</w:t>
            </w:r>
          </w:p>
          <w:p w:rsidR="006D2E0B" w:rsidRPr="006D2E0B" w:rsidRDefault="006D2E0B" w:rsidP="006D2E0B">
            <w:pPr>
              <w:numPr>
                <w:ilvl w:val="0"/>
                <w:numId w:val="13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i diversamente abili, i diversi stili di apprendimento, le diverse etnie trovino con frequenza occasioni di coinvolgimento, piste di lavoro congeniali, contenuti adeguati e motivanti applicando i principi del Piano dell’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Inclusività</w:t>
            </w:r>
            <w:proofErr w:type="spellEnd"/>
            <w:r w:rsidRPr="006D2E0B">
              <w:rPr>
                <w:rFonts w:ascii="Cambria" w:eastAsia="Calibri" w:hAnsi="Cambria" w:cs="Times New Roman"/>
                <w:sz w:val="20"/>
              </w:rPr>
              <w:t xml:space="preserve"> d’Istituto;</w:t>
            </w:r>
          </w:p>
          <w:p w:rsidR="006D2E0B" w:rsidRPr="006D2E0B" w:rsidRDefault="006D2E0B" w:rsidP="006D2E0B">
            <w:pPr>
              <w:numPr>
                <w:ilvl w:val="0"/>
                <w:numId w:val="13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dal confronto tra la valutazione di inizio e quella di fine anno scolastico, si registri un trend positivo nella percentuale di alunni con risultati di apprendimento migliorati;</w:t>
            </w:r>
          </w:p>
          <w:p w:rsidR="006D2E0B" w:rsidRPr="006D2E0B" w:rsidRDefault="006D2E0B" w:rsidP="006D2E0B">
            <w:pPr>
              <w:numPr>
                <w:ilvl w:val="0"/>
                <w:numId w:val="13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dal confronto tra i risultati delle prove standardizzate e/o a classi parallele  iniziali e finali, vi sia una media delle performance in miglioramento.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  <w:tr w:rsidR="006D2E0B" w:rsidRPr="00382F1B" w:rsidTr="006D2E0B">
        <w:trPr>
          <w:trHeight w:val="3377"/>
          <w:jc w:val="center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B2)</w:t>
            </w: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 xml:space="preserve"> innovazione didattica e metodologica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 DOCENTE:</w:t>
            </w:r>
          </w:p>
          <w:p w:rsidR="006D2E0B" w:rsidRPr="006D2E0B" w:rsidRDefault="006D2E0B" w:rsidP="006D2E0B">
            <w:pPr>
              <w:numPr>
                <w:ilvl w:val="0"/>
                <w:numId w:val="14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sperimenta e usa modelli didattici innovativi;</w:t>
            </w:r>
          </w:p>
          <w:p w:rsidR="006D2E0B" w:rsidRPr="006D2E0B" w:rsidRDefault="006D2E0B" w:rsidP="006D2E0B">
            <w:pPr>
              <w:numPr>
                <w:ilvl w:val="0"/>
                <w:numId w:val="14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utilizza in modo sistematico le nuove tecnologie sia nell’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insegnamentosia</w:t>
            </w:r>
            <w:proofErr w:type="spellEnd"/>
            <w:r w:rsidRPr="006D2E0B">
              <w:rPr>
                <w:rFonts w:ascii="Cambria" w:eastAsia="Calibri" w:hAnsi="Cambria" w:cs="Times New Roman"/>
                <w:sz w:val="20"/>
              </w:rPr>
              <w:t xml:space="preserve"> come supporto al ruolo professionale;</w:t>
            </w:r>
          </w:p>
          <w:p w:rsidR="006D2E0B" w:rsidRPr="006D2E0B" w:rsidRDefault="006D2E0B" w:rsidP="006D2E0B">
            <w:pPr>
              <w:numPr>
                <w:ilvl w:val="0"/>
                <w:numId w:val="14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costruisce e utilizza efficacemente curricoli personalizzati e verticali in continuità e collaborazione con i docenti degli ordini superiori ed </w:t>
            </w:r>
            <w:r w:rsidRPr="006D2E0B">
              <w:rPr>
                <w:rFonts w:ascii="Cambria" w:hAnsi="Cambria"/>
                <w:sz w:val="20"/>
              </w:rPr>
              <w:t>i</w:t>
            </w:r>
            <w:r w:rsidRPr="006D2E0B">
              <w:rPr>
                <w:rFonts w:ascii="Cambria" w:eastAsia="Calibri" w:hAnsi="Cambria" w:cs="Times New Roman"/>
                <w:sz w:val="20"/>
              </w:rPr>
              <w:t>nferiori a quello di servizio.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  <w:tr w:rsidR="006D2E0B" w:rsidRPr="00382F1B" w:rsidTr="006D2E0B">
        <w:trPr>
          <w:trHeight w:val="354"/>
          <w:jc w:val="center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B3) collaborazione alla ricerca didattica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 DOCENTE</w:t>
            </w:r>
            <w:r w:rsidRPr="006D2E0B">
              <w:rPr>
                <w:rFonts w:ascii="Cambria" w:eastAsia="Calibri" w:hAnsi="Cambria" w:cs="Times New Roman"/>
                <w:sz w:val="20"/>
              </w:rPr>
              <w:t>:</w:t>
            </w:r>
          </w:p>
          <w:p w:rsidR="006D2E0B" w:rsidRPr="006D2E0B" w:rsidRDefault="006D2E0B" w:rsidP="006D2E0B">
            <w:pPr>
              <w:numPr>
                <w:ilvl w:val="0"/>
                <w:numId w:val="15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condivide progettualità d’innovazione 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educativo-didattica</w:t>
            </w:r>
            <w:proofErr w:type="spellEnd"/>
            <w:r w:rsidRPr="006D2E0B">
              <w:rPr>
                <w:rFonts w:ascii="Cambria" w:eastAsia="Calibri" w:hAnsi="Cambria" w:cs="Times New Roman"/>
                <w:sz w:val="20"/>
              </w:rPr>
              <w:t>;</w:t>
            </w:r>
          </w:p>
          <w:p w:rsidR="006D2E0B" w:rsidRPr="006D2E0B" w:rsidRDefault="006D2E0B" w:rsidP="006D2E0B">
            <w:pPr>
              <w:numPr>
                <w:ilvl w:val="0"/>
                <w:numId w:val="15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elabora, utilizza e condivide materiali e strumenti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  <w:tr w:rsidR="006D2E0B" w:rsidRPr="00382F1B" w:rsidTr="006D2E0B">
        <w:trPr>
          <w:trHeight w:val="969"/>
          <w:jc w:val="center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B4)</w:t>
            </w:r>
            <w:r w:rsidRPr="006D2E0B">
              <w:rPr>
                <w:rFonts w:ascii="Cambria" w:eastAsia="Calibri" w:hAnsi="Cambria" w:cs="Times New Roman"/>
                <w:sz w:val="20"/>
              </w:rPr>
              <w:t xml:space="preserve"> </w:t>
            </w:r>
            <w:r w:rsidRPr="006D2E0B">
              <w:rPr>
                <w:rFonts w:ascii="Cambria" w:eastAsia="Calibri" w:hAnsi="Cambria" w:cs="Times New Roman"/>
                <w:b/>
                <w:sz w:val="20"/>
              </w:rPr>
              <w:t>documentazione   diffusione di buone pratiche didattiche</w:t>
            </w:r>
          </w:p>
        </w:tc>
        <w:tc>
          <w:tcPr>
            <w:tcW w:w="2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 DOCENTE</w:t>
            </w:r>
            <w:r w:rsidRPr="006D2E0B">
              <w:rPr>
                <w:rFonts w:ascii="Cambria" w:eastAsia="Calibri" w:hAnsi="Cambria" w:cs="Times New Roman"/>
                <w:sz w:val="20"/>
              </w:rPr>
              <w:t>:</w:t>
            </w:r>
          </w:p>
          <w:p w:rsidR="006D2E0B" w:rsidRPr="006D2E0B" w:rsidRDefault="006D2E0B" w:rsidP="006D2E0B">
            <w:pPr>
              <w:numPr>
                <w:ilvl w:val="0"/>
                <w:numId w:val="16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socializza (condivisione interna/ autoformazione) le buone pratiche didattiche/professionali/organizzative,  diffonde e condivide nella comunità scolastica le pratiche successive alla propria partecipazione ad iniziative particolari anche formative o per le quali si siano anche ottenuti riconoscimenti particolari;</w:t>
            </w:r>
          </w:p>
          <w:p w:rsidR="006D2E0B" w:rsidRPr="006D2E0B" w:rsidRDefault="006D2E0B" w:rsidP="006D2E0B">
            <w:pPr>
              <w:numPr>
                <w:ilvl w:val="0"/>
                <w:numId w:val="16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produce documentazione (verbali, relazioni, registri) accurata e minuziosa.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</w:tbl>
    <w:p w:rsidR="006D2E0B" w:rsidRDefault="006D2E0B" w:rsidP="006D2E0B">
      <w:pPr>
        <w:rPr>
          <w:rFonts w:ascii="Calibri" w:eastAsia="Calibri" w:hAnsi="Calibri" w:cs="Times New Roman"/>
        </w:rPr>
      </w:pPr>
    </w:p>
    <w:p w:rsidR="006D2E0B" w:rsidRPr="00755935" w:rsidRDefault="006D2E0B" w:rsidP="006D2E0B">
      <w:pPr>
        <w:pStyle w:val="Paragrafoelenco"/>
        <w:numPr>
          <w:ilvl w:val="0"/>
          <w:numId w:val="9"/>
        </w:numPr>
        <w:spacing w:after="200" w:line="200" w:lineRule="atLeast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755935">
        <w:rPr>
          <w:rFonts w:ascii="Calibri" w:eastAsia="Calibri" w:hAnsi="Calibri" w:cs="Times New Roman"/>
          <w:b/>
          <w:color w:val="000000"/>
          <w:sz w:val="24"/>
          <w:szCs w:val="24"/>
        </w:rPr>
        <w:t>Responsabilità assunte nel coordinamento organizzativo e didattico e nella formazione del personale.</w:t>
      </w:r>
    </w:p>
    <w:tbl>
      <w:tblPr>
        <w:tblW w:w="5000" w:type="pct"/>
        <w:jc w:val="center"/>
        <w:tblLayout w:type="fixed"/>
        <w:tblLook w:val="0000"/>
      </w:tblPr>
      <w:tblGrid>
        <w:gridCol w:w="1526"/>
        <w:gridCol w:w="1277"/>
        <w:gridCol w:w="4109"/>
        <w:gridCol w:w="2942"/>
      </w:tblGrid>
      <w:tr w:rsidR="006D2E0B" w:rsidRPr="00382F1B" w:rsidTr="006D2E0B">
        <w:trPr>
          <w:jc w:val="center"/>
        </w:trPr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Default="006D2E0B" w:rsidP="005309BC">
            <w:pPr>
              <w:rPr>
                <w:rFonts w:ascii="Cambria" w:hAnsi="Cambria"/>
              </w:rPr>
            </w:pP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6D2E0B">
              <w:rPr>
                <w:rFonts w:ascii="Cambria" w:eastAsia="Calibri" w:hAnsi="Cambria" w:cs="Times New Roman"/>
                <w:sz w:val="20"/>
                <w:szCs w:val="20"/>
              </w:rPr>
              <w:t xml:space="preserve">C) </w:t>
            </w: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 responsabilità assunte nel coordinamento organizzativo e didattico e nella formazione del personale</w:t>
            </w:r>
            <w:r w:rsidRPr="00382F1B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 xml:space="preserve">C1) </w:t>
            </w:r>
          </w:p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responsabilità nell'organizzazione della scuola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 DOCENTE</w:t>
            </w:r>
            <w:r w:rsidRPr="006D2E0B">
              <w:rPr>
                <w:rFonts w:ascii="Cambria" w:eastAsia="Calibri" w:hAnsi="Cambria" w:cs="Times New Roman"/>
                <w:sz w:val="20"/>
              </w:rPr>
              <w:t xml:space="preserve"> :</w:t>
            </w:r>
          </w:p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si assume attivamente e 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propositivamente</w:t>
            </w:r>
            <w:proofErr w:type="spellEnd"/>
            <w:r w:rsidRPr="006D2E0B">
              <w:rPr>
                <w:rFonts w:ascii="Cambria" w:eastAsia="Calibri" w:hAnsi="Cambria" w:cs="Times New Roman"/>
                <w:sz w:val="20"/>
              </w:rPr>
              <w:t xml:space="preserve"> compiti e responsabilità senza oneri per l’Istituto quali: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supporto organizzativo al dirigente;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tutoraggio docenti neoassunti;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stesura orario settimanale e organizzazione attività per classi parallele;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tutoraggio ai tirocinanti;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correzione prove Invalsi scuola primaria;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redazione di  RAV-PDM e collaborazione al processo di autovalutazione e/o miglioramento;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attività in periodi di chiusura delle lezioni;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incarichi nell'ambito degli organigrammi per la sicurezza e la tutela della salute;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lastRenderedPageBreak/>
              <w:t>coordinatore;</w:t>
            </w:r>
          </w:p>
          <w:p w:rsidR="006D2E0B" w:rsidRPr="006D2E0B" w:rsidRDefault="006D2E0B" w:rsidP="006D2E0B">
            <w:pPr>
              <w:numPr>
                <w:ilvl w:val="0"/>
                <w:numId w:val="17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altri incarichi .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  <w:tr w:rsidR="006D2E0B" w:rsidRPr="00382F1B" w:rsidTr="006D2E0B">
        <w:trPr>
          <w:trHeight w:val="777"/>
          <w:jc w:val="center"/>
        </w:trPr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  <w:p w:rsidR="006D2E0B" w:rsidRPr="006D2E0B" w:rsidRDefault="006D2E0B" w:rsidP="005309BC">
            <w:pPr>
              <w:rPr>
                <w:rFonts w:ascii="Cambria" w:eastAsia="Calibri" w:hAnsi="Cambria" w:cs="Times New Roman"/>
                <w:b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C2)</w:t>
            </w:r>
          </w:p>
          <w:p w:rsidR="006D2E0B" w:rsidRPr="00382F1B" w:rsidRDefault="006D2E0B" w:rsidP="006D2E0B">
            <w:pPr>
              <w:rPr>
                <w:rFonts w:ascii="Cambria" w:eastAsia="Calibri" w:hAnsi="Cambria" w:cs="Times New Roman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 xml:space="preserve"> formazione del personale</w:t>
            </w:r>
            <w:r w:rsidRPr="009B61F4">
              <w:rPr>
                <w:rFonts w:ascii="Cambria" w:eastAsia="Calibri" w:hAnsi="Cambria" w:cs="Times New Roman"/>
                <w:b/>
              </w:rPr>
              <w:t>.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E0B" w:rsidRPr="006D2E0B" w:rsidRDefault="006D2E0B" w:rsidP="005309BC">
            <w:pPr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b/>
                <w:sz w:val="20"/>
              </w:rPr>
              <w:t>IL  SOTTOSCRITTO DOCENTE</w:t>
            </w:r>
            <w:r w:rsidRPr="006D2E0B">
              <w:rPr>
                <w:rFonts w:ascii="Cambria" w:eastAsia="Calibri" w:hAnsi="Cambria" w:cs="Times New Roman"/>
                <w:sz w:val="20"/>
              </w:rPr>
              <w:t>:</w:t>
            </w:r>
          </w:p>
          <w:p w:rsidR="006D2E0B" w:rsidRPr="006D2E0B" w:rsidRDefault="006D2E0B" w:rsidP="006D2E0B">
            <w:pPr>
              <w:numPr>
                <w:ilvl w:val="0"/>
                <w:numId w:val="18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 xml:space="preserve">si assume responsabilità nella formazione del personale docente sulla base delle esigenze del PTOF, RAV e del </w:t>
            </w:r>
            <w:proofErr w:type="spellStart"/>
            <w:r w:rsidRPr="006D2E0B">
              <w:rPr>
                <w:rFonts w:ascii="Cambria" w:eastAsia="Calibri" w:hAnsi="Cambria" w:cs="Times New Roman"/>
                <w:sz w:val="20"/>
              </w:rPr>
              <w:t>PdM</w:t>
            </w:r>
            <w:proofErr w:type="spellEnd"/>
            <w:r w:rsidRPr="006D2E0B">
              <w:rPr>
                <w:rFonts w:ascii="Cambria" w:eastAsia="Calibri" w:hAnsi="Cambria" w:cs="Times New Roman"/>
                <w:sz w:val="20"/>
              </w:rPr>
              <w:t>;</w:t>
            </w:r>
          </w:p>
          <w:p w:rsidR="006D2E0B" w:rsidRPr="006D2E0B" w:rsidRDefault="006D2E0B" w:rsidP="006D2E0B">
            <w:pPr>
              <w:numPr>
                <w:ilvl w:val="0"/>
                <w:numId w:val="18"/>
              </w:numPr>
              <w:spacing w:after="0" w:line="240" w:lineRule="auto"/>
              <w:ind w:left="460" w:hanging="426"/>
              <w:jc w:val="both"/>
              <w:rPr>
                <w:rFonts w:ascii="Cambria" w:eastAsia="Calibri" w:hAnsi="Cambria" w:cs="Times New Roman"/>
                <w:sz w:val="20"/>
              </w:rPr>
            </w:pPr>
            <w:r w:rsidRPr="006D2E0B">
              <w:rPr>
                <w:rFonts w:ascii="Cambria" w:eastAsia="Calibri" w:hAnsi="Cambria" w:cs="Times New Roman"/>
                <w:sz w:val="20"/>
              </w:rPr>
              <w:t>elabora e organizza iniziative di formazione del personale della scuola.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0B" w:rsidRPr="00382F1B" w:rsidRDefault="006D2E0B" w:rsidP="005309BC">
            <w:pPr>
              <w:rPr>
                <w:rFonts w:ascii="Cambria" w:eastAsia="Calibri" w:hAnsi="Cambria" w:cs="Times New Roman"/>
              </w:rPr>
            </w:pPr>
          </w:p>
        </w:tc>
      </w:tr>
    </w:tbl>
    <w:p w:rsidR="006D2E0B" w:rsidRPr="006D2E0B" w:rsidRDefault="006D2E0B" w:rsidP="006D2E0B">
      <w:pPr>
        <w:tabs>
          <w:tab w:val="left" w:pos="4820"/>
        </w:tabs>
        <w:spacing w:line="288" w:lineRule="auto"/>
        <w:jc w:val="both"/>
        <w:rPr>
          <w:rFonts w:ascii="Cambria" w:eastAsia="Calibri" w:hAnsi="Cambria" w:cs="Times New Roman"/>
          <w:sz w:val="18"/>
        </w:rPr>
      </w:pPr>
      <w:r w:rsidRPr="006D2E0B">
        <w:rPr>
          <w:rFonts w:ascii="Cambria" w:eastAsia="Calibri" w:hAnsi="Cambria" w:cs="Times New Roman"/>
          <w:sz w:val="18"/>
        </w:rPr>
        <w:t>La presente dichiarazione è resa sotto la propria personale responsabilità ai sensi della L. 445/2000.</w:t>
      </w:r>
    </w:p>
    <w:p w:rsidR="006D2E0B" w:rsidRPr="006D2E0B" w:rsidRDefault="006D2E0B" w:rsidP="006D2E0B">
      <w:pPr>
        <w:tabs>
          <w:tab w:val="left" w:pos="4820"/>
        </w:tabs>
        <w:spacing w:line="288" w:lineRule="auto"/>
        <w:jc w:val="both"/>
        <w:rPr>
          <w:rFonts w:ascii="Cambria" w:eastAsia="Calibri" w:hAnsi="Cambria" w:cs="Times New Roman"/>
          <w:sz w:val="18"/>
        </w:rPr>
      </w:pPr>
      <w:r w:rsidRPr="006D2E0B">
        <w:rPr>
          <w:rFonts w:ascii="Cambria" w:eastAsia="Calibri" w:hAnsi="Cambria" w:cs="Times New Roman"/>
          <w:sz w:val="18"/>
        </w:rPr>
        <w:t>Il sottoscritto è a conoscenza che chiunque rilascia dichiarazioni mendaci è punito ai sensi del codice penale e delle leggi speciali in materia, per gli effetti dell'art. 46 D.P.R. n. 445/2000.</w:t>
      </w:r>
    </w:p>
    <w:p w:rsidR="006D2E0B" w:rsidRPr="006D2E0B" w:rsidRDefault="006D2E0B" w:rsidP="006D2E0B">
      <w:pPr>
        <w:tabs>
          <w:tab w:val="left" w:pos="4820"/>
        </w:tabs>
        <w:spacing w:line="288" w:lineRule="auto"/>
        <w:jc w:val="both"/>
        <w:rPr>
          <w:rFonts w:ascii="Cambria" w:eastAsia="Calibri" w:hAnsi="Cambria" w:cs="Times New Roman"/>
          <w:sz w:val="18"/>
        </w:rPr>
      </w:pPr>
      <w:r w:rsidRPr="006D2E0B">
        <w:rPr>
          <w:rFonts w:ascii="Cambria" w:eastAsia="Calibri" w:hAnsi="Cambria" w:cs="Times New Roman"/>
          <w:sz w:val="18"/>
        </w:rPr>
        <w:t>Il sottoscritto autorizza al trattamento dei dati personali, secondo quanto previsto da D.Lgs</w:t>
      </w:r>
      <w:proofErr w:type="spellStart"/>
      <w:r w:rsidRPr="006D2E0B">
        <w:rPr>
          <w:rFonts w:ascii="Cambria" w:eastAsia="Calibri" w:hAnsi="Cambria" w:cs="Times New Roman"/>
          <w:sz w:val="18"/>
        </w:rPr>
        <w:t>.196/0</w:t>
      </w:r>
      <w:proofErr w:type="spellEnd"/>
      <w:r w:rsidRPr="006D2E0B">
        <w:rPr>
          <w:rFonts w:ascii="Cambria" w:eastAsia="Calibri" w:hAnsi="Cambria" w:cs="Times New Roman"/>
          <w:sz w:val="18"/>
        </w:rPr>
        <w:t xml:space="preserve">3.   </w:t>
      </w:r>
    </w:p>
    <w:p w:rsidR="002D114E" w:rsidRPr="00A00166" w:rsidRDefault="006D2E0B" w:rsidP="006D2E0B">
      <w:pPr>
        <w:autoSpaceDE w:val="0"/>
        <w:autoSpaceDN w:val="0"/>
        <w:adjustRightInd w:val="0"/>
        <w:spacing w:after="0" w:line="240" w:lineRule="auto"/>
        <w:jc w:val="right"/>
        <w:rPr>
          <w:rFonts w:ascii="AvenirNext-Regular" w:hAnsi="AvenirNext-Regular" w:cs="AvenirNext-Regular"/>
        </w:rPr>
      </w:pPr>
      <w:r w:rsidRPr="00755935">
        <w:rPr>
          <w:rFonts w:ascii="Verdana" w:eastAsia="Calibri" w:hAnsi="Verdana" w:cs="Times New Roman"/>
        </w:rPr>
        <w:t xml:space="preserve">DATA e LUOGO     </w:t>
      </w:r>
      <w:r>
        <w:rPr>
          <w:rFonts w:ascii="Verdana" w:eastAsia="Calibri" w:hAnsi="Verdana" w:cs="Times New Roman"/>
        </w:rPr>
        <w:t>______________</w:t>
      </w:r>
      <w:r w:rsidRPr="00755935">
        <w:rPr>
          <w:rFonts w:ascii="Verdana" w:eastAsia="Calibri" w:hAnsi="Verdana" w:cs="Times New Roman"/>
        </w:rPr>
        <w:t xml:space="preserve">                                                                                                                                                             FIRM</w:t>
      </w:r>
      <w:r>
        <w:rPr>
          <w:rFonts w:ascii="Verdana" w:eastAsia="Calibri" w:hAnsi="Verdana" w:cs="Times New Roman"/>
        </w:rPr>
        <w:t xml:space="preserve">A         __________________ </w:t>
      </w:r>
      <w:r w:rsidRPr="00755935">
        <w:rPr>
          <w:rFonts w:ascii="Verdana" w:eastAsia="Calibri" w:hAnsi="Verdana" w:cs="Times New Roman"/>
        </w:rPr>
        <w:tab/>
      </w:r>
      <w:r w:rsidRPr="00755935">
        <w:rPr>
          <w:rFonts w:ascii="Verdana" w:eastAsia="Calibri" w:hAnsi="Verdana" w:cs="Times New Roman"/>
        </w:rPr>
        <w:tab/>
      </w:r>
      <w:r w:rsidRPr="00755935">
        <w:rPr>
          <w:rFonts w:ascii="Verdana" w:eastAsia="Calibri" w:hAnsi="Verdana" w:cs="Times New Roman"/>
        </w:rPr>
        <w:tab/>
      </w:r>
      <w:r w:rsidRPr="00755935">
        <w:rPr>
          <w:rFonts w:ascii="Verdana" w:eastAsia="Calibri" w:hAnsi="Verdana" w:cs="Times New Roman"/>
        </w:rPr>
        <w:tab/>
      </w:r>
      <w:r w:rsidRPr="00755935">
        <w:rPr>
          <w:rFonts w:ascii="Verdana" w:eastAsia="Calibri" w:hAnsi="Verdana" w:cs="Times New Roman"/>
        </w:rPr>
        <w:tab/>
      </w:r>
    </w:p>
    <w:sectPr w:rsidR="002D114E" w:rsidRPr="00A00166" w:rsidSect="009B72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585"/>
    <w:multiLevelType w:val="multilevel"/>
    <w:tmpl w:val="F078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064C"/>
    <w:multiLevelType w:val="hybridMultilevel"/>
    <w:tmpl w:val="60C6EB64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49"/>
    <w:multiLevelType w:val="hybridMultilevel"/>
    <w:tmpl w:val="01686448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02A"/>
    <w:multiLevelType w:val="hybridMultilevel"/>
    <w:tmpl w:val="EA72941A"/>
    <w:lvl w:ilvl="0" w:tplc="A7AE4508">
      <w:start w:val="1"/>
      <w:numFmt w:val="lowerLetter"/>
      <w:lvlText w:val="%1."/>
      <w:lvlJc w:val="left"/>
      <w:pPr>
        <w:ind w:left="888" w:hanging="52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2636"/>
    <w:multiLevelType w:val="hybridMultilevel"/>
    <w:tmpl w:val="BDAE3A4C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B45BB"/>
    <w:multiLevelType w:val="hybridMultilevel"/>
    <w:tmpl w:val="AE104A1A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A745B"/>
    <w:multiLevelType w:val="hybridMultilevel"/>
    <w:tmpl w:val="22B62A10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D136C"/>
    <w:multiLevelType w:val="hybridMultilevel"/>
    <w:tmpl w:val="B5F88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900A9"/>
    <w:multiLevelType w:val="multilevel"/>
    <w:tmpl w:val="F99EE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242982"/>
    <w:multiLevelType w:val="hybridMultilevel"/>
    <w:tmpl w:val="5BDC80AE"/>
    <w:lvl w:ilvl="0" w:tplc="359E7F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5BC0"/>
    <w:multiLevelType w:val="hybridMultilevel"/>
    <w:tmpl w:val="86108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A5B23"/>
    <w:multiLevelType w:val="hybridMultilevel"/>
    <w:tmpl w:val="431C1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A6FCF"/>
    <w:multiLevelType w:val="hybridMultilevel"/>
    <w:tmpl w:val="97E264AE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831F2"/>
    <w:multiLevelType w:val="hybridMultilevel"/>
    <w:tmpl w:val="527608C0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66C16"/>
    <w:multiLevelType w:val="hybridMultilevel"/>
    <w:tmpl w:val="55A4F916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B28B5"/>
    <w:multiLevelType w:val="hybridMultilevel"/>
    <w:tmpl w:val="E962DCAC"/>
    <w:lvl w:ilvl="0" w:tplc="B5EEFD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F6A51"/>
    <w:multiLevelType w:val="hybridMultilevel"/>
    <w:tmpl w:val="9B847EB2"/>
    <w:lvl w:ilvl="0" w:tplc="3F2876BC">
      <w:start w:val="9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A0370"/>
    <w:multiLevelType w:val="hybridMultilevel"/>
    <w:tmpl w:val="31FA9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16"/>
  </w:num>
  <w:num w:numId="7">
    <w:abstractNumId w:val="9"/>
  </w:num>
  <w:num w:numId="8">
    <w:abstractNumId w:val="17"/>
  </w:num>
  <w:num w:numId="9">
    <w:abstractNumId w:val="3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1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283"/>
  <w:characterSpacingControl w:val="doNotCompress"/>
  <w:compat/>
  <w:rsids>
    <w:rsidRoot w:val="00AE11A1"/>
    <w:rsid w:val="00040AE9"/>
    <w:rsid w:val="00047303"/>
    <w:rsid w:val="00061F01"/>
    <w:rsid w:val="00087FDD"/>
    <w:rsid w:val="000B5DB3"/>
    <w:rsid w:val="00175E32"/>
    <w:rsid w:val="001B708B"/>
    <w:rsid w:val="001D04A9"/>
    <w:rsid w:val="001E13B1"/>
    <w:rsid w:val="00200D15"/>
    <w:rsid w:val="00203E12"/>
    <w:rsid w:val="00291C5D"/>
    <w:rsid w:val="00294062"/>
    <w:rsid w:val="002D114E"/>
    <w:rsid w:val="00353FDC"/>
    <w:rsid w:val="003815DE"/>
    <w:rsid w:val="003B32C2"/>
    <w:rsid w:val="003B3812"/>
    <w:rsid w:val="003B392B"/>
    <w:rsid w:val="003E413A"/>
    <w:rsid w:val="004A36D2"/>
    <w:rsid w:val="004A54CC"/>
    <w:rsid w:val="004E4C0F"/>
    <w:rsid w:val="00523816"/>
    <w:rsid w:val="00541E6E"/>
    <w:rsid w:val="00547C28"/>
    <w:rsid w:val="0055779F"/>
    <w:rsid w:val="005C4E29"/>
    <w:rsid w:val="005E1079"/>
    <w:rsid w:val="005F2BD3"/>
    <w:rsid w:val="00627A57"/>
    <w:rsid w:val="00653103"/>
    <w:rsid w:val="00673254"/>
    <w:rsid w:val="006A36BB"/>
    <w:rsid w:val="006A5C7A"/>
    <w:rsid w:val="006D2E0B"/>
    <w:rsid w:val="00712404"/>
    <w:rsid w:val="00737BB7"/>
    <w:rsid w:val="00754B7F"/>
    <w:rsid w:val="007A5122"/>
    <w:rsid w:val="007D5B14"/>
    <w:rsid w:val="00811CC1"/>
    <w:rsid w:val="00815D0C"/>
    <w:rsid w:val="00834E07"/>
    <w:rsid w:val="00861089"/>
    <w:rsid w:val="00861948"/>
    <w:rsid w:val="008633D4"/>
    <w:rsid w:val="00886DD2"/>
    <w:rsid w:val="008A6D0D"/>
    <w:rsid w:val="00991036"/>
    <w:rsid w:val="009B720C"/>
    <w:rsid w:val="009D3732"/>
    <w:rsid w:val="009D4D43"/>
    <w:rsid w:val="00A00166"/>
    <w:rsid w:val="00A368B2"/>
    <w:rsid w:val="00A5271E"/>
    <w:rsid w:val="00A5441C"/>
    <w:rsid w:val="00A97940"/>
    <w:rsid w:val="00AE000C"/>
    <w:rsid w:val="00AE11A1"/>
    <w:rsid w:val="00B0119B"/>
    <w:rsid w:val="00B17528"/>
    <w:rsid w:val="00B355ED"/>
    <w:rsid w:val="00B926D0"/>
    <w:rsid w:val="00BA3507"/>
    <w:rsid w:val="00C00541"/>
    <w:rsid w:val="00C12B28"/>
    <w:rsid w:val="00C70946"/>
    <w:rsid w:val="00C75E52"/>
    <w:rsid w:val="00CD4AEF"/>
    <w:rsid w:val="00D258AB"/>
    <w:rsid w:val="00D27DBE"/>
    <w:rsid w:val="00D73CBB"/>
    <w:rsid w:val="00DB4D2A"/>
    <w:rsid w:val="00E10145"/>
    <w:rsid w:val="00E171A4"/>
    <w:rsid w:val="00E41A21"/>
    <w:rsid w:val="00E45AE6"/>
    <w:rsid w:val="00E45C56"/>
    <w:rsid w:val="00E81E36"/>
    <w:rsid w:val="00EB3F8A"/>
    <w:rsid w:val="00EC5BCA"/>
    <w:rsid w:val="00EC7E8D"/>
    <w:rsid w:val="00EE1208"/>
    <w:rsid w:val="00EE7F0B"/>
    <w:rsid w:val="00F036A8"/>
    <w:rsid w:val="00F21F9F"/>
    <w:rsid w:val="00F45401"/>
    <w:rsid w:val="00FB48AB"/>
    <w:rsid w:val="00FC098C"/>
    <w:rsid w:val="00FC76E8"/>
    <w:rsid w:val="00FD1CCB"/>
    <w:rsid w:val="00FF0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2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1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4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7303"/>
    <w:rPr>
      <w:b/>
      <w:bCs/>
    </w:rPr>
  </w:style>
  <w:style w:type="paragraph" w:styleId="Paragrafoelenco">
    <w:name w:val="List Paragraph"/>
    <w:basedOn w:val="Normale"/>
    <w:uiPriority w:val="34"/>
    <w:qFormat/>
    <w:rsid w:val="009D37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1A2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C76E8"/>
    <w:rPr>
      <w:i/>
      <w:iCs/>
    </w:rPr>
  </w:style>
  <w:style w:type="paragraph" w:customStyle="1" w:styleId="CM3">
    <w:name w:val="CM3"/>
    <w:basedOn w:val="Default"/>
    <w:next w:val="Default"/>
    <w:uiPriority w:val="99"/>
    <w:rsid w:val="00653103"/>
    <w:pPr>
      <w:spacing w:line="286" w:lineRule="atLeast"/>
    </w:pPr>
    <w:rPr>
      <w:rFonts w:ascii="Arial" w:eastAsia="Calibri" w:hAnsi="Arial" w:cs="Arial"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ITET-Sturzo-DS</dc:creator>
  <cp:lastModifiedBy>Alessandra</cp:lastModifiedBy>
  <cp:revision>2</cp:revision>
  <cp:lastPrinted>2019-06-19T15:55:00Z</cp:lastPrinted>
  <dcterms:created xsi:type="dcterms:W3CDTF">2019-06-19T15:58:00Z</dcterms:created>
  <dcterms:modified xsi:type="dcterms:W3CDTF">2019-06-19T15:58:00Z</dcterms:modified>
</cp:coreProperties>
</file>